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AD20F" w14:textId="21B73B55" w:rsidR="00E93A63" w:rsidRDefault="00E93A63" w:rsidP="00E93A63">
      <w:pPr>
        <w:pStyle w:val="Heading1"/>
        <w:rPr>
          <w:szCs w:val="20"/>
        </w:rPr>
      </w:pPr>
      <w:r w:rsidRPr="007E480A">
        <w:t xml:space="preserve">Letter of Intent </w:t>
      </w:r>
      <w:r>
        <w:t>for ADN to BSN Completion Grant Program</w:t>
      </w:r>
    </w:p>
    <w:p w14:paraId="5C694C82" w14:textId="77777777" w:rsidR="00E93A63" w:rsidRDefault="00E93A63" w:rsidP="00E93A63">
      <w:pPr>
        <w:spacing w:after="0" w:line="240" w:lineRule="auto"/>
        <w:rPr>
          <w:szCs w:val="20"/>
        </w:rPr>
      </w:pPr>
    </w:p>
    <w:p w14:paraId="4EA906DF" w14:textId="77777777" w:rsidR="00E93A63" w:rsidRDefault="00E93A63" w:rsidP="00E93A63">
      <w:pPr>
        <w:spacing w:after="0" w:line="240" w:lineRule="auto"/>
      </w:pPr>
      <w:r>
        <w:t xml:space="preserve">Please copy this template into a new document to provide a maximum 3-to-5-page summary of your institution’s plan to utilize this funding and the impact it would have by completing this templated form. All responses are required. </w:t>
      </w:r>
    </w:p>
    <w:p w14:paraId="45796537" w14:textId="77777777" w:rsidR="00E93A63" w:rsidRDefault="00E93A63" w:rsidP="00E93A63">
      <w:pPr>
        <w:spacing w:after="0" w:line="240" w:lineRule="auto"/>
        <w:rPr>
          <w:szCs w:val="20"/>
        </w:rPr>
      </w:pPr>
    </w:p>
    <w:p w14:paraId="5D2CBE67" w14:textId="77777777" w:rsidR="00E93A63" w:rsidRPr="007D449E" w:rsidRDefault="00E93A63" w:rsidP="00E93A63">
      <w:pPr>
        <w:spacing w:after="0" w:line="240" w:lineRule="auto"/>
        <w:rPr>
          <w:szCs w:val="20"/>
        </w:rPr>
      </w:pPr>
      <w:r>
        <w:rPr>
          <w:szCs w:val="20"/>
        </w:rPr>
        <w:t>Your plan must include an estimated timeline a</w:t>
      </w:r>
      <w:r w:rsidRPr="00BB24A8">
        <w:rPr>
          <w:szCs w:val="20"/>
        </w:rPr>
        <w:t>nd a preliminary budget.</w:t>
      </w:r>
      <w:r>
        <w:rPr>
          <w:szCs w:val="20"/>
        </w:rPr>
        <w:t xml:space="preserve"> Questions and your completed LOI can be submitted to </w:t>
      </w:r>
      <w:hyperlink r:id="rId10">
        <w:r w:rsidRPr="5B7350B0">
          <w:rPr>
            <w:rStyle w:val="Hyperlink"/>
            <w:szCs w:val="20"/>
          </w:rPr>
          <w:t>Sixtyby30@michigan.gov</w:t>
        </w:r>
      </w:hyperlink>
      <w:r>
        <w:rPr>
          <w:rStyle w:val="Hyperlink"/>
          <w:szCs w:val="20"/>
        </w:rPr>
        <w:t>.</w:t>
      </w:r>
      <w:r w:rsidRPr="007D449E">
        <w:rPr>
          <w:rStyle w:val="Hyperlink"/>
          <w:szCs w:val="20"/>
          <w:u w:val="none"/>
        </w:rPr>
        <w:t xml:space="preserve"> </w:t>
      </w:r>
      <w:r w:rsidRPr="007D449E">
        <w:rPr>
          <w:rStyle w:val="Hyperlink"/>
          <w:i/>
          <w:iCs/>
          <w:color w:val="000000" w:themeColor="text1"/>
          <w:szCs w:val="20"/>
          <w:u w:val="none"/>
        </w:rPr>
        <w:t>Completed LOIs must be submitted by 5:00 PM on September 30, 2023</w:t>
      </w:r>
      <w:r w:rsidRPr="007D449E">
        <w:rPr>
          <w:rStyle w:val="Hyperlink"/>
          <w:i/>
          <w:iCs/>
          <w:szCs w:val="20"/>
          <w:u w:val="none"/>
        </w:rPr>
        <w:t>.</w:t>
      </w:r>
      <w:r w:rsidRPr="007D449E">
        <w:rPr>
          <w:rStyle w:val="Hyperlink"/>
          <w:szCs w:val="20"/>
          <w:u w:val="none"/>
        </w:rPr>
        <w:t xml:space="preserve"> </w:t>
      </w:r>
    </w:p>
    <w:p w14:paraId="189163F1" w14:textId="77777777" w:rsidR="00E93A63" w:rsidRDefault="00E93A63" w:rsidP="00E93A63">
      <w:pPr>
        <w:spacing w:after="0" w:line="240" w:lineRule="auto"/>
        <w:rPr>
          <w:szCs w:val="20"/>
        </w:rPr>
      </w:pPr>
    </w:p>
    <w:p w14:paraId="1CB3C4F5" w14:textId="77777777" w:rsidR="00E93A63" w:rsidRPr="000308DA" w:rsidRDefault="00E93A63" w:rsidP="00E93A63">
      <w:pPr>
        <w:pStyle w:val="Heading2"/>
        <w:rPr>
          <w:rStyle w:val="IntenseReference"/>
          <w:b/>
          <w:bCs/>
          <w:smallCaps w:val="0"/>
        </w:rPr>
      </w:pPr>
      <w:r>
        <w:rPr>
          <w:rStyle w:val="IntenseReference"/>
          <w:b/>
          <w:bCs/>
          <w:smallCaps w:val="0"/>
        </w:rPr>
        <w:t>Introduction</w:t>
      </w:r>
    </w:p>
    <w:p w14:paraId="3797AB85" w14:textId="77777777" w:rsidR="00E93A63" w:rsidRPr="007E65B7" w:rsidRDefault="00E93A63" w:rsidP="00E93A63">
      <w:pPr>
        <w:spacing w:after="0" w:line="240" w:lineRule="auto"/>
        <w:rPr>
          <w:sz w:val="18"/>
          <w:szCs w:val="18"/>
        </w:rPr>
      </w:pPr>
      <w:r>
        <w:rPr>
          <w:szCs w:val="20"/>
        </w:rPr>
        <w:t xml:space="preserve"> </w:t>
      </w:r>
      <w:r>
        <w:rPr>
          <w:sz w:val="18"/>
          <w:szCs w:val="18"/>
        </w:rPr>
        <w:t xml:space="preserve">          </w:t>
      </w:r>
    </w:p>
    <w:tbl>
      <w:tblPr>
        <w:tblStyle w:val="TableGrid"/>
        <w:tblW w:w="9223" w:type="dxa"/>
        <w:tblLayout w:type="fixed"/>
        <w:tblLook w:val="04A0" w:firstRow="1" w:lastRow="0" w:firstColumn="1" w:lastColumn="0" w:noHBand="0" w:noVBand="1"/>
      </w:tblPr>
      <w:tblGrid>
        <w:gridCol w:w="3276"/>
        <w:gridCol w:w="4347"/>
        <w:gridCol w:w="1600"/>
      </w:tblGrid>
      <w:tr w:rsidR="00E93A63" w14:paraId="0132EF4A" w14:textId="77777777" w:rsidTr="006A2956">
        <w:trPr>
          <w:trHeight w:val="498"/>
        </w:trPr>
        <w:tc>
          <w:tcPr>
            <w:tcW w:w="3276" w:type="dxa"/>
            <w:vAlign w:val="center"/>
          </w:tcPr>
          <w:p w14:paraId="509BCFDA" w14:textId="77777777" w:rsidR="00E93A63" w:rsidRDefault="00E93A63" w:rsidP="006A2956">
            <w:r w:rsidRPr="5B7350B0">
              <w:t>Institution Name</w:t>
            </w:r>
          </w:p>
        </w:tc>
        <w:tc>
          <w:tcPr>
            <w:tcW w:w="5947" w:type="dxa"/>
            <w:gridSpan w:val="2"/>
          </w:tcPr>
          <w:p w14:paraId="0481C36D" w14:textId="77777777" w:rsidR="00E93A63" w:rsidRDefault="00E93A63" w:rsidP="006A2956"/>
        </w:tc>
      </w:tr>
      <w:tr w:rsidR="00E93A63" w14:paraId="4C6718A2" w14:textId="77777777" w:rsidTr="006A2956">
        <w:trPr>
          <w:trHeight w:val="483"/>
        </w:trPr>
        <w:tc>
          <w:tcPr>
            <w:tcW w:w="3276" w:type="dxa"/>
            <w:vAlign w:val="center"/>
          </w:tcPr>
          <w:p w14:paraId="1A129053" w14:textId="77777777" w:rsidR="00E93A63" w:rsidRDefault="00E93A63" w:rsidP="006A2956">
            <w:r w:rsidRPr="5B7350B0">
              <w:t>Full Name, Primary Contact</w:t>
            </w:r>
          </w:p>
        </w:tc>
        <w:tc>
          <w:tcPr>
            <w:tcW w:w="5947" w:type="dxa"/>
            <w:gridSpan w:val="2"/>
          </w:tcPr>
          <w:p w14:paraId="55377A99" w14:textId="77777777" w:rsidR="00E93A63" w:rsidRDefault="00E93A63" w:rsidP="006A2956"/>
        </w:tc>
      </w:tr>
      <w:tr w:rsidR="00E93A63" w14:paraId="38930587" w14:textId="77777777" w:rsidTr="006A2956">
        <w:trPr>
          <w:trHeight w:val="498"/>
        </w:trPr>
        <w:tc>
          <w:tcPr>
            <w:tcW w:w="3276" w:type="dxa"/>
            <w:vAlign w:val="center"/>
          </w:tcPr>
          <w:p w14:paraId="2A28E74E" w14:textId="77777777" w:rsidR="00E93A63" w:rsidRDefault="00E93A63" w:rsidP="006A2956">
            <w:r w:rsidRPr="5B7350B0">
              <w:t>Email</w:t>
            </w:r>
            <w:r>
              <w:t xml:space="preserve"> and Phone </w:t>
            </w:r>
            <w:r w:rsidRPr="5B7350B0">
              <w:t>of Primary Contact</w:t>
            </w:r>
          </w:p>
        </w:tc>
        <w:tc>
          <w:tcPr>
            <w:tcW w:w="5947" w:type="dxa"/>
            <w:gridSpan w:val="2"/>
          </w:tcPr>
          <w:p w14:paraId="7E3E56C0" w14:textId="77777777" w:rsidR="00E93A63" w:rsidRDefault="00E93A63" w:rsidP="006A2956"/>
        </w:tc>
      </w:tr>
      <w:tr w:rsidR="00E93A63" w14:paraId="438183C6" w14:textId="77777777" w:rsidTr="006A2956">
        <w:trPr>
          <w:trHeight w:val="795"/>
        </w:trPr>
        <w:tc>
          <w:tcPr>
            <w:tcW w:w="7623" w:type="dxa"/>
            <w:gridSpan w:val="2"/>
            <w:vAlign w:val="center"/>
          </w:tcPr>
          <w:p w14:paraId="7B47D698" w14:textId="77777777" w:rsidR="00E93A63" w:rsidRDefault="00E93A63" w:rsidP="006A2956">
            <w:r w:rsidRPr="5B7350B0">
              <w:t>Award amounts will be a minimum of $2 million. If additional funding is available due to the nonparticipation of other institutions, would you like to be notified?</w:t>
            </w:r>
          </w:p>
        </w:tc>
        <w:tc>
          <w:tcPr>
            <w:tcW w:w="1600" w:type="dxa"/>
          </w:tcPr>
          <w:p w14:paraId="0E007B29" w14:textId="77777777" w:rsidR="00E93A63" w:rsidRDefault="00E93A63" w:rsidP="006A2956">
            <w:r w:rsidRPr="5B7350B0">
              <w:t>Yes / No</w:t>
            </w:r>
          </w:p>
        </w:tc>
      </w:tr>
      <w:tr w:rsidR="00E93A63" w14:paraId="42750EB9" w14:textId="77777777" w:rsidTr="006A2956">
        <w:trPr>
          <w:trHeight w:val="779"/>
        </w:trPr>
        <w:tc>
          <w:tcPr>
            <w:tcW w:w="7623" w:type="dxa"/>
            <w:gridSpan w:val="2"/>
            <w:vAlign w:val="center"/>
          </w:tcPr>
          <w:p w14:paraId="5AA91F64" w14:textId="77777777" w:rsidR="00E93A63" w:rsidRDefault="00E93A63" w:rsidP="006A2956">
            <w:r w:rsidRPr="5B7350B0">
              <w:t>Will receiving funds on a reimbursement basis rather than an advance basis create hardship or prevent you</w:t>
            </w:r>
            <w:r>
              <w:t>r institution</w:t>
            </w:r>
            <w:r w:rsidRPr="5B7350B0">
              <w:t xml:space="preserve"> from participating?</w:t>
            </w:r>
          </w:p>
        </w:tc>
        <w:tc>
          <w:tcPr>
            <w:tcW w:w="1600" w:type="dxa"/>
          </w:tcPr>
          <w:p w14:paraId="25261EB7" w14:textId="77777777" w:rsidR="00E93A63" w:rsidRDefault="00E93A63" w:rsidP="006A2956">
            <w:r w:rsidRPr="5B7350B0">
              <w:t>Yes / No</w:t>
            </w:r>
          </w:p>
        </w:tc>
      </w:tr>
      <w:tr w:rsidR="00E93A63" w14:paraId="75ED691B" w14:textId="77777777" w:rsidTr="006A2956">
        <w:trPr>
          <w:trHeight w:val="1075"/>
        </w:trPr>
        <w:tc>
          <w:tcPr>
            <w:tcW w:w="7623" w:type="dxa"/>
            <w:gridSpan w:val="2"/>
            <w:vAlign w:val="center"/>
          </w:tcPr>
          <w:p w14:paraId="1FC2AA8C" w14:textId="77777777" w:rsidR="00E93A63" w:rsidRDefault="00E93A63" w:rsidP="006A2956">
            <w:r w:rsidRPr="5B7350B0">
              <w:t xml:space="preserve">Please type your initials in the next box to verify that you understand that funds must be obligated by December 31, 2024, and fully expended by </w:t>
            </w:r>
            <w:r>
              <w:t>September 30</w:t>
            </w:r>
            <w:r w:rsidRPr="5B7350B0">
              <w:t>, 2026, and that your institutional timeline can meet these requirements.</w:t>
            </w:r>
          </w:p>
        </w:tc>
        <w:tc>
          <w:tcPr>
            <w:tcW w:w="1600" w:type="dxa"/>
          </w:tcPr>
          <w:p w14:paraId="0A158073" w14:textId="77777777" w:rsidR="00E93A63" w:rsidRDefault="00E93A63" w:rsidP="006A2956"/>
        </w:tc>
      </w:tr>
      <w:tr w:rsidR="00E93A63" w14:paraId="52DC7F3E" w14:textId="77777777" w:rsidTr="006A2956">
        <w:trPr>
          <w:trHeight w:val="498"/>
        </w:trPr>
        <w:tc>
          <w:tcPr>
            <w:tcW w:w="7623" w:type="dxa"/>
            <w:gridSpan w:val="2"/>
            <w:vAlign w:val="center"/>
          </w:tcPr>
          <w:p w14:paraId="2FE62CE4" w14:textId="77777777" w:rsidR="00E93A63" w:rsidRDefault="00E93A63" w:rsidP="006A2956">
            <w:r w:rsidRPr="5B7350B0">
              <w:t>In what</w:t>
            </w:r>
            <w:r>
              <w:t xml:space="preserve"> academic</w:t>
            </w:r>
            <w:r w:rsidRPr="5B7350B0">
              <w:t xml:space="preserve"> year do you expect your program to be fully operational?</w:t>
            </w:r>
          </w:p>
        </w:tc>
        <w:tc>
          <w:tcPr>
            <w:tcW w:w="1600" w:type="dxa"/>
          </w:tcPr>
          <w:p w14:paraId="2C54F8E0" w14:textId="77777777" w:rsidR="00E93A63" w:rsidRDefault="00E93A63" w:rsidP="006A2956">
            <w:r>
              <w:t>Year:</w:t>
            </w:r>
          </w:p>
        </w:tc>
      </w:tr>
      <w:tr w:rsidR="00E93A63" w14:paraId="468728ED" w14:textId="77777777" w:rsidTr="006A2956">
        <w:trPr>
          <w:trHeight w:val="663"/>
        </w:trPr>
        <w:tc>
          <w:tcPr>
            <w:tcW w:w="7623" w:type="dxa"/>
            <w:gridSpan w:val="2"/>
            <w:vAlign w:val="center"/>
          </w:tcPr>
          <w:p w14:paraId="700A4D81" w14:textId="77777777" w:rsidR="00E93A63" w:rsidRDefault="00E93A63" w:rsidP="006A2956">
            <w:r w:rsidRPr="5B7350B0">
              <w:t>How many students do you expect you will have in your BSN-seeking cohorts at that point?</w:t>
            </w:r>
          </w:p>
        </w:tc>
        <w:tc>
          <w:tcPr>
            <w:tcW w:w="1600" w:type="dxa"/>
          </w:tcPr>
          <w:p w14:paraId="564C41DA" w14:textId="77777777" w:rsidR="00E93A63" w:rsidRDefault="00E93A63" w:rsidP="006A2956">
            <w:r w:rsidRPr="5B7350B0">
              <w:t>No. of students:</w:t>
            </w:r>
          </w:p>
        </w:tc>
      </w:tr>
    </w:tbl>
    <w:p w14:paraId="4A39F90B" w14:textId="77777777" w:rsidR="00E93A63" w:rsidRPr="007E65B7" w:rsidRDefault="00E93A63" w:rsidP="00E93A63">
      <w:pPr>
        <w:spacing w:after="0" w:line="240" w:lineRule="auto"/>
      </w:pPr>
    </w:p>
    <w:p w14:paraId="2D13F8E2" w14:textId="77777777" w:rsidR="00E93A63" w:rsidRPr="000308DA" w:rsidRDefault="00E93A63" w:rsidP="00E93A63">
      <w:pPr>
        <w:pStyle w:val="Heading2"/>
        <w:rPr>
          <w:rStyle w:val="IntenseReference"/>
          <w:b/>
          <w:smallCaps w:val="0"/>
        </w:rPr>
      </w:pPr>
      <w:r>
        <w:rPr>
          <w:rStyle w:val="IntenseReference"/>
          <w:b/>
          <w:smallCaps w:val="0"/>
        </w:rPr>
        <w:t>Narrative Questions</w:t>
      </w:r>
    </w:p>
    <w:p w14:paraId="723FC06D" w14:textId="77777777" w:rsidR="00E93A63" w:rsidRPr="007E65B7" w:rsidRDefault="00E93A63" w:rsidP="00E93A63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</w:t>
      </w:r>
    </w:p>
    <w:p w14:paraId="12C61CFF" w14:textId="77777777" w:rsidR="00E93A63" w:rsidRPr="007C662F" w:rsidRDefault="00E93A63" w:rsidP="00E93A63">
      <w:pPr>
        <w:pStyle w:val="ListParagraph"/>
        <w:numPr>
          <w:ilvl w:val="0"/>
          <w:numId w:val="1"/>
        </w:numPr>
        <w:spacing w:after="0" w:line="240" w:lineRule="auto"/>
        <w:rPr>
          <w:b/>
          <w:szCs w:val="20"/>
        </w:rPr>
      </w:pPr>
      <w:r w:rsidRPr="007C662F">
        <w:rPr>
          <w:b/>
          <w:szCs w:val="20"/>
        </w:rPr>
        <w:t>How will your institution utilize this funding to stand up a BSN program on your campus? Please describe how your plans meet the intent of the funding.</w:t>
      </w:r>
    </w:p>
    <w:p w14:paraId="55531ECE" w14:textId="77777777" w:rsidR="00E93A63" w:rsidRDefault="00E93A63" w:rsidP="00E93A63">
      <w:pPr>
        <w:pStyle w:val="ListParagraph"/>
        <w:spacing w:after="0" w:line="240" w:lineRule="auto"/>
        <w:rPr>
          <w:szCs w:val="20"/>
        </w:rPr>
      </w:pPr>
    </w:p>
    <w:p w14:paraId="33EF4DF6" w14:textId="3A68B247" w:rsidR="00E93A63" w:rsidRDefault="00E93A63" w:rsidP="009D2594">
      <w:pPr>
        <w:rPr>
          <w:rFonts w:eastAsia="Calibri"/>
        </w:rPr>
      </w:pPr>
      <w:r w:rsidRPr="008D4C4C">
        <w:rPr>
          <w:i/>
        </w:rPr>
        <w:t>RESPONSE</w:t>
      </w:r>
    </w:p>
    <w:p w14:paraId="7E8EA9C2" w14:textId="77777777" w:rsidR="00E93A63" w:rsidRPr="007C662F" w:rsidRDefault="00E93A63" w:rsidP="00E93A63">
      <w:pPr>
        <w:pStyle w:val="ListParagraph"/>
        <w:numPr>
          <w:ilvl w:val="0"/>
          <w:numId w:val="1"/>
        </w:numPr>
        <w:spacing w:after="0" w:line="240" w:lineRule="auto"/>
        <w:rPr>
          <w:rFonts w:asciiTheme="minorHAnsi" w:eastAsiaTheme="minorEastAsia" w:hAnsiTheme="minorHAnsi" w:cstheme="minorBidi"/>
          <w:b/>
        </w:rPr>
      </w:pPr>
      <w:r w:rsidRPr="007C662F">
        <w:rPr>
          <w:b/>
          <w:szCs w:val="20"/>
        </w:rPr>
        <w:t xml:space="preserve">Please provide a timeline of important milestones for the execution of your plan, being sure to include the dates at which students will be able to enroll in or transition to a BSN program, and at which the institution expects to issue its first BSN awards. </w:t>
      </w:r>
    </w:p>
    <w:p w14:paraId="42137E0C" w14:textId="77777777" w:rsidR="00E93A63" w:rsidRPr="00384F8A" w:rsidRDefault="00E93A63" w:rsidP="00E93A63">
      <w:pPr>
        <w:pStyle w:val="ListParagraph"/>
        <w:spacing w:after="0" w:line="240" w:lineRule="auto"/>
        <w:rPr>
          <w:szCs w:val="20"/>
        </w:rPr>
      </w:pPr>
    </w:p>
    <w:p w14:paraId="00D774E5" w14:textId="77777777" w:rsidR="00E93A63" w:rsidRPr="008D4C4C" w:rsidRDefault="00E93A63" w:rsidP="00E93A63">
      <w:pPr>
        <w:rPr>
          <w:i/>
        </w:rPr>
      </w:pPr>
      <w:r w:rsidRPr="008D4C4C">
        <w:rPr>
          <w:i/>
        </w:rPr>
        <w:t>RESPONSE</w:t>
      </w:r>
    </w:p>
    <w:p w14:paraId="3ACF233C" w14:textId="77777777" w:rsidR="00E93A63" w:rsidRPr="007C662F" w:rsidRDefault="00E93A63" w:rsidP="00E93A63">
      <w:pPr>
        <w:pStyle w:val="ListParagraph"/>
        <w:numPr>
          <w:ilvl w:val="0"/>
          <w:numId w:val="1"/>
        </w:numPr>
        <w:spacing w:after="0" w:line="240" w:lineRule="auto"/>
        <w:rPr>
          <w:b/>
          <w:szCs w:val="20"/>
        </w:rPr>
      </w:pPr>
      <w:r w:rsidRPr="007C662F">
        <w:rPr>
          <w:b/>
          <w:szCs w:val="20"/>
        </w:rPr>
        <w:t>Has your institution already identified a BSN-granting institution with which to develop an agreement? If not, which institutions are you considering or what is the process and timeline for making your selection?</w:t>
      </w:r>
    </w:p>
    <w:p w14:paraId="65719CAB" w14:textId="77777777" w:rsidR="009D2594" w:rsidRDefault="009D2594" w:rsidP="00E93A63">
      <w:pPr>
        <w:rPr>
          <w:i/>
        </w:rPr>
      </w:pPr>
    </w:p>
    <w:p w14:paraId="37879395" w14:textId="5D8C2B9A" w:rsidR="00E93A63" w:rsidRPr="008D4C4C" w:rsidRDefault="00E93A63" w:rsidP="00E93A63">
      <w:pPr>
        <w:rPr>
          <w:i/>
        </w:rPr>
      </w:pPr>
      <w:r w:rsidRPr="008D4C4C">
        <w:rPr>
          <w:i/>
        </w:rPr>
        <w:lastRenderedPageBreak/>
        <w:t>RESPONSE</w:t>
      </w:r>
    </w:p>
    <w:p w14:paraId="0C562EA4" w14:textId="77777777" w:rsidR="00E93A63" w:rsidRPr="007C662F" w:rsidRDefault="00E93A63" w:rsidP="00E93A63">
      <w:pPr>
        <w:pStyle w:val="ListParagraph"/>
        <w:numPr>
          <w:ilvl w:val="0"/>
          <w:numId w:val="1"/>
        </w:numPr>
        <w:spacing w:after="0" w:line="240" w:lineRule="auto"/>
        <w:rPr>
          <w:b/>
          <w:szCs w:val="20"/>
        </w:rPr>
      </w:pPr>
      <w:r w:rsidRPr="007C662F">
        <w:rPr>
          <w:b/>
          <w:szCs w:val="20"/>
        </w:rPr>
        <w:t>What process are you using to meaningfully incorporate local healthcare employer and workforce input into your plans? What decisions or outcomes of your plan will be based on employer/workforce development input?</w:t>
      </w:r>
    </w:p>
    <w:p w14:paraId="61480A2A" w14:textId="77777777" w:rsidR="00E93A63" w:rsidRDefault="00E93A63" w:rsidP="00E93A63">
      <w:pPr>
        <w:pStyle w:val="ListParagraph"/>
        <w:spacing w:after="0" w:line="240" w:lineRule="auto"/>
        <w:rPr>
          <w:szCs w:val="20"/>
        </w:rPr>
      </w:pPr>
    </w:p>
    <w:p w14:paraId="52C1F5BB" w14:textId="592C4F40" w:rsidR="00E93A63" w:rsidRDefault="00E93A63" w:rsidP="009D2594">
      <w:pPr>
        <w:rPr>
          <w:rFonts w:eastAsia="Calibri"/>
        </w:rPr>
      </w:pPr>
      <w:r w:rsidRPr="008D4C4C">
        <w:rPr>
          <w:i/>
        </w:rPr>
        <w:t>RESPONSE</w:t>
      </w:r>
    </w:p>
    <w:p w14:paraId="75FCF05B" w14:textId="77777777" w:rsidR="00E93A63" w:rsidRPr="007C662F" w:rsidRDefault="00E93A63" w:rsidP="00E93A63">
      <w:pPr>
        <w:pStyle w:val="ListParagraph"/>
        <w:numPr>
          <w:ilvl w:val="0"/>
          <w:numId w:val="1"/>
        </w:numPr>
        <w:spacing w:after="0" w:line="240" w:lineRule="auto"/>
        <w:rPr>
          <w:rFonts w:asciiTheme="minorHAnsi" w:eastAsiaTheme="minorEastAsia" w:hAnsiTheme="minorHAnsi" w:cstheme="minorBidi"/>
          <w:b/>
        </w:rPr>
      </w:pPr>
      <w:r w:rsidRPr="007C662F">
        <w:rPr>
          <w:b/>
          <w:szCs w:val="20"/>
        </w:rPr>
        <w:t xml:space="preserve">What strategies will you </w:t>
      </w:r>
      <w:r>
        <w:rPr>
          <w:b/>
          <w:szCs w:val="20"/>
        </w:rPr>
        <w:t xml:space="preserve">and your partner institution(s) </w:t>
      </w:r>
      <w:r w:rsidRPr="007C662F">
        <w:rPr>
          <w:b/>
          <w:szCs w:val="20"/>
        </w:rPr>
        <w:t>implement to ensure the highest possible completion rates for BSN students</w:t>
      </w:r>
      <w:r>
        <w:rPr>
          <w:b/>
          <w:szCs w:val="20"/>
        </w:rPr>
        <w:t xml:space="preserve"> in your program</w:t>
      </w:r>
      <w:r w:rsidRPr="007C662F">
        <w:rPr>
          <w:b/>
          <w:szCs w:val="20"/>
        </w:rPr>
        <w:t>?</w:t>
      </w:r>
      <w:r>
        <w:rPr>
          <w:b/>
          <w:szCs w:val="20"/>
        </w:rPr>
        <w:t xml:space="preserve"> What is your plan for collecting access, student performance, persistence, and completion data for students in the program?</w:t>
      </w:r>
    </w:p>
    <w:p w14:paraId="039DC2B5" w14:textId="77777777" w:rsidR="00E93A63" w:rsidRDefault="00E93A63" w:rsidP="00E93A63">
      <w:pPr>
        <w:pStyle w:val="ListParagraph"/>
        <w:spacing w:after="0" w:line="240" w:lineRule="auto"/>
        <w:rPr>
          <w:szCs w:val="20"/>
        </w:rPr>
      </w:pPr>
    </w:p>
    <w:p w14:paraId="6CF13962" w14:textId="5B9A07C1" w:rsidR="00E93A63" w:rsidRDefault="00E93A63" w:rsidP="009D2594">
      <w:pPr>
        <w:rPr>
          <w:rFonts w:eastAsia="Calibri"/>
        </w:rPr>
      </w:pPr>
      <w:r w:rsidRPr="008D4C4C">
        <w:rPr>
          <w:i/>
        </w:rPr>
        <w:t>RESPONSE</w:t>
      </w:r>
    </w:p>
    <w:p w14:paraId="7D334AE0" w14:textId="77777777" w:rsidR="00E93A63" w:rsidRPr="007C662F" w:rsidRDefault="00E93A63" w:rsidP="00E93A63">
      <w:pPr>
        <w:pStyle w:val="ListParagraph"/>
        <w:numPr>
          <w:ilvl w:val="0"/>
          <w:numId w:val="1"/>
        </w:numPr>
        <w:spacing w:after="0" w:line="240" w:lineRule="auto"/>
        <w:rPr>
          <w:rFonts w:asciiTheme="minorHAnsi" w:eastAsiaTheme="minorEastAsia" w:hAnsiTheme="minorHAnsi" w:cstheme="minorBidi"/>
          <w:b/>
        </w:rPr>
      </w:pPr>
      <w:r w:rsidRPr="007C662F">
        <w:rPr>
          <w:b/>
          <w:szCs w:val="20"/>
        </w:rPr>
        <w:t xml:space="preserve">At this point, what major decisions, if any, </w:t>
      </w:r>
      <w:proofErr w:type="gramStart"/>
      <w:r w:rsidRPr="007C662F">
        <w:rPr>
          <w:b/>
          <w:szCs w:val="20"/>
        </w:rPr>
        <w:t>still remain</w:t>
      </w:r>
      <w:proofErr w:type="gramEnd"/>
      <w:r w:rsidRPr="007C662F">
        <w:rPr>
          <w:b/>
          <w:szCs w:val="20"/>
        </w:rPr>
        <w:t xml:space="preserve"> to be made about your plans? In what month do you anticipate being able to sign a contract with your four-year partner?</w:t>
      </w:r>
    </w:p>
    <w:p w14:paraId="33CC7155" w14:textId="77777777" w:rsidR="00E93A63" w:rsidRDefault="00E93A63" w:rsidP="00E93A63">
      <w:pPr>
        <w:pStyle w:val="ListParagraph"/>
        <w:spacing w:after="0" w:line="240" w:lineRule="auto"/>
        <w:rPr>
          <w:szCs w:val="20"/>
        </w:rPr>
      </w:pPr>
    </w:p>
    <w:p w14:paraId="25DE073B" w14:textId="5DDBCE5D" w:rsidR="00E93A63" w:rsidRDefault="00E93A63" w:rsidP="009D2594">
      <w:pPr>
        <w:rPr>
          <w:rFonts w:eastAsia="Calibri"/>
          <w:i/>
          <w:iCs/>
        </w:rPr>
      </w:pPr>
      <w:r w:rsidRPr="008D4C4C">
        <w:rPr>
          <w:i/>
        </w:rPr>
        <w:t>RESPONSE</w:t>
      </w:r>
    </w:p>
    <w:p w14:paraId="51C8214C" w14:textId="77777777" w:rsidR="00E93A63" w:rsidRPr="007C662F" w:rsidRDefault="00E93A63" w:rsidP="00E93A63">
      <w:pPr>
        <w:pStyle w:val="ListParagraph"/>
        <w:numPr>
          <w:ilvl w:val="0"/>
          <w:numId w:val="1"/>
        </w:numPr>
        <w:spacing w:after="0" w:line="240" w:lineRule="auto"/>
        <w:rPr>
          <w:rFonts w:asciiTheme="minorHAnsi" w:eastAsiaTheme="minorEastAsia" w:hAnsiTheme="minorHAnsi" w:cstheme="minorBidi"/>
          <w:b/>
        </w:rPr>
      </w:pPr>
      <w:r w:rsidRPr="007C662F">
        <w:rPr>
          <w:b/>
          <w:szCs w:val="20"/>
        </w:rPr>
        <w:t>What major questions do you have for LEO about how this program will be administered? How can we help make it efficient and effective?</w:t>
      </w:r>
    </w:p>
    <w:p w14:paraId="05B249AA" w14:textId="77777777" w:rsidR="00E93A63" w:rsidRDefault="00E93A63" w:rsidP="00E93A63">
      <w:pPr>
        <w:pStyle w:val="ListParagraph"/>
        <w:spacing w:after="0" w:line="240" w:lineRule="auto"/>
        <w:rPr>
          <w:szCs w:val="20"/>
        </w:rPr>
      </w:pPr>
    </w:p>
    <w:p w14:paraId="23C0A533" w14:textId="77777777" w:rsidR="00E93A63" w:rsidRPr="008D4C4C" w:rsidRDefault="00E93A63" w:rsidP="00E93A63">
      <w:pPr>
        <w:spacing w:after="0" w:line="240" w:lineRule="auto"/>
        <w:rPr>
          <w:i/>
        </w:rPr>
      </w:pPr>
      <w:r w:rsidRPr="008D4C4C">
        <w:rPr>
          <w:i/>
        </w:rPr>
        <w:t>RESPONSE</w:t>
      </w:r>
    </w:p>
    <w:p w14:paraId="308E4FF9" w14:textId="77777777" w:rsidR="00E93A63" w:rsidRPr="00EF535A" w:rsidRDefault="00E93A63" w:rsidP="00E93A63">
      <w:pPr>
        <w:spacing w:after="0" w:line="240" w:lineRule="auto"/>
        <w:rPr>
          <w:rFonts w:eastAsia="Calibri"/>
        </w:rPr>
      </w:pPr>
    </w:p>
    <w:p w14:paraId="5E9ED102" w14:textId="77777777" w:rsidR="00E93A63" w:rsidRPr="007C662F" w:rsidRDefault="00E93A63" w:rsidP="00E93A63">
      <w:pPr>
        <w:pStyle w:val="Heading2"/>
        <w:rPr>
          <w:b w:val="0"/>
        </w:rPr>
      </w:pPr>
      <w:r w:rsidRPr="00592645">
        <w:rPr>
          <w:rStyle w:val="IntenseReference"/>
          <w:b/>
          <w:bCs/>
          <w:smallCaps w:val="0"/>
        </w:rPr>
        <w:t>Budget Template</w:t>
      </w:r>
    </w:p>
    <w:p w14:paraId="0DC5137E" w14:textId="77777777" w:rsidR="00E93A63" w:rsidRDefault="00E93A63" w:rsidP="00E93A63">
      <w:r w:rsidRPr="5B7350B0">
        <w:t>Please provide a budget in this template that helps us understand how you intend to use the funds. At this point, the budget should add up to $2 million</w:t>
      </w:r>
      <w:r>
        <w:t xml:space="preserve"> (if additional funding becomes available there will be an opportunity to revise)</w:t>
      </w:r>
      <w:r w:rsidRPr="5B7350B0">
        <w:t>. Use categories that make sense for your program. Add rows if necessary.</w:t>
      </w:r>
    </w:p>
    <w:p w14:paraId="5C89937A" w14:textId="77777777" w:rsidR="00E93A63" w:rsidRDefault="00E93A63" w:rsidP="00E93A63">
      <w:pPr>
        <w:pStyle w:val="ListParagraph"/>
        <w:spacing w:after="0" w:line="240" w:lineRule="auto"/>
        <w:ind w:left="0"/>
        <w:rPr>
          <w:rFonts w:eastAsia="Calibri"/>
          <w:szCs w:val="20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475"/>
        <w:gridCol w:w="4950"/>
        <w:gridCol w:w="1935"/>
      </w:tblGrid>
      <w:tr w:rsidR="00E93A63" w:rsidRPr="00C82622" w14:paraId="2C554B7D" w14:textId="77777777" w:rsidTr="006A2956">
        <w:tc>
          <w:tcPr>
            <w:tcW w:w="2475" w:type="dxa"/>
            <w:shd w:val="clear" w:color="auto" w:fill="B0E2F2"/>
          </w:tcPr>
          <w:p w14:paraId="24EB8CD5" w14:textId="77777777" w:rsidR="00E93A63" w:rsidRPr="00C82622" w:rsidRDefault="00E93A63" w:rsidP="006A2956">
            <w:pPr>
              <w:rPr>
                <w:rFonts w:asciiTheme="majorHAnsi" w:eastAsia="Calibri" w:hAnsiTheme="majorHAnsi" w:cstheme="majorHAnsi"/>
                <w:b/>
                <w:bCs/>
                <w:szCs w:val="20"/>
              </w:rPr>
            </w:pPr>
            <w:r w:rsidRPr="00C82622">
              <w:rPr>
                <w:rFonts w:asciiTheme="majorHAnsi" w:eastAsia="Calibri" w:hAnsiTheme="majorHAnsi" w:cstheme="majorHAnsi"/>
                <w:b/>
                <w:bCs/>
                <w:szCs w:val="20"/>
              </w:rPr>
              <w:t xml:space="preserve">Category </w:t>
            </w:r>
          </w:p>
        </w:tc>
        <w:tc>
          <w:tcPr>
            <w:tcW w:w="4950" w:type="dxa"/>
            <w:shd w:val="clear" w:color="auto" w:fill="B0E2F2"/>
          </w:tcPr>
          <w:p w14:paraId="7B86953A" w14:textId="77777777" w:rsidR="00E93A63" w:rsidRPr="00C82622" w:rsidRDefault="00E93A63" w:rsidP="006A2956">
            <w:pPr>
              <w:rPr>
                <w:rFonts w:asciiTheme="majorHAnsi" w:eastAsia="Calibri" w:hAnsiTheme="majorHAnsi" w:cstheme="majorHAnsi"/>
                <w:b/>
                <w:bCs/>
                <w:szCs w:val="20"/>
              </w:rPr>
            </w:pPr>
            <w:r w:rsidRPr="00C82622">
              <w:rPr>
                <w:rFonts w:asciiTheme="majorHAnsi" w:eastAsia="Calibri" w:hAnsiTheme="majorHAnsi" w:cstheme="majorHAnsi"/>
                <w:b/>
                <w:bCs/>
                <w:szCs w:val="20"/>
              </w:rPr>
              <w:t>Brief explanation/justification of expense</w:t>
            </w:r>
          </w:p>
        </w:tc>
        <w:tc>
          <w:tcPr>
            <w:tcW w:w="1935" w:type="dxa"/>
            <w:shd w:val="clear" w:color="auto" w:fill="B0E2F2"/>
          </w:tcPr>
          <w:p w14:paraId="7517C7B4" w14:textId="77777777" w:rsidR="00E93A63" w:rsidRPr="00C82622" w:rsidRDefault="00E93A63" w:rsidP="006A2956">
            <w:pPr>
              <w:rPr>
                <w:rFonts w:asciiTheme="majorHAnsi" w:eastAsia="Calibri" w:hAnsiTheme="majorHAnsi" w:cstheme="majorHAnsi"/>
                <w:b/>
                <w:bCs/>
                <w:szCs w:val="20"/>
              </w:rPr>
            </w:pPr>
            <w:r w:rsidRPr="00C82622">
              <w:rPr>
                <w:rFonts w:asciiTheme="majorHAnsi" w:eastAsia="Calibri" w:hAnsiTheme="majorHAnsi" w:cstheme="majorHAnsi"/>
                <w:b/>
                <w:bCs/>
                <w:szCs w:val="20"/>
              </w:rPr>
              <w:t>Amount</w:t>
            </w:r>
          </w:p>
        </w:tc>
      </w:tr>
      <w:tr w:rsidR="00E93A63" w14:paraId="24A42CF2" w14:textId="77777777" w:rsidTr="006A2956">
        <w:tc>
          <w:tcPr>
            <w:tcW w:w="2475" w:type="dxa"/>
          </w:tcPr>
          <w:p w14:paraId="5F3DC111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4950" w:type="dxa"/>
          </w:tcPr>
          <w:p w14:paraId="5F248E07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1935" w:type="dxa"/>
          </w:tcPr>
          <w:p w14:paraId="18698F1E" w14:textId="77777777" w:rsidR="00E93A63" w:rsidRDefault="00E93A63" w:rsidP="006A2956">
            <w:pPr>
              <w:rPr>
                <w:rFonts w:eastAsia="Calibri"/>
              </w:rPr>
            </w:pPr>
          </w:p>
        </w:tc>
      </w:tr>
      <w:tr w:rsidR="00E93A63" w14:paraId="0ED56A58" w14:textId="77777777" w:rsidTr="006A2956">
        <w:tc>
          <w:tcPr>
            <w:tcW w:w="2475" w:type="dxa"/>
          </w:tcPr>
          <w:p w14:paraId="495CF87C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4950" w:type="dxa"/>
          </w:tcPr>
          <w:p w14:paraId="0EB58C36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1935" w:type="dxa"/>
          </w:tcPr>
          <w:p w14:paraId="65D09AF4" w14:textId="77777777" w:rsidR="00E93A63" w:rsidRDefault="00E93A63" w:rsidP="006A2956">
            <w:pPr>
              <w:rPr>
                <w:rFonts w:eastAsia="Calibri"/>
              </w:rPr>
            </w:pPr>
          </w:p>
        </w:tc>
      </w:tr>
      <w:tr w:rsidR="00E93A63" w14:paraId="33D5EF62" w14:textId="77777777" w:rsidTr="006A2956">
        <w:tc>
          <w:tcPr>
            <w:tcW w:w="2475" w:type="dxa"/>
          </w:tcPr>
          <w:p w14:paraId="2C5D746F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4950" w:type="dxa"/>
          </w:tcPr>
          <w:p w14:paraId="18487E39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1935" w:type="dxa"/>
          </w:tcPr>
          <w:p w14:paraId="301F1784" w14:textId="77777777" w:rsidR="00E93A63" w:rsidRDefault="00E93A63" w:rsidP="006A2956">
            <w:pPr>
              <w:rPr>
                <w:rFonts w:eastAsia="Calibri"/>
              </w:rPr>
            </w:pPr>
          </w:p>
        </w:tc>
      </w:tr>
      <w:tr w:rsidR="00E93A63" w14:paraId="6F26C673" w14:textId="77777777" w:rsidTr="006A2956">
        <w:tc>
          <w:tcPr>
            <w:tcW w:w="2475" w:type="dxa"/>
          </w:tcPr>
          <w:p w14:paraId="314D4092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4950" w:type="dxa"/>
          </w:tcPr>
          <w:p w14:paraId="7BB2DCD4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1935" w:type="dxa"/>
          </w:tcPr>
          <w:p w14:paraId="17CEAF46" w14:textId="77777777" w:rsidR="00E93A63" w:rsidRDefault="00E93A63" w:rsidP="006A2956">
            <w:pPr>
              <w:rPr>
                <w:rFonts w:eastAsia="Calibri"/>
              </w:rPr>
            </w:pPr>
          </w:p>
        </w:tc>
      </w:tr>
      <w:tr w:rsidR="00E93A63" w14:paraId="0A2931A7" w14:textId="77777777" w:rsidTr="006A2956">
        <w:tc>
          <w:tcPr>
            <w:tcW w:w="2475" w:type="dxa"/>
          </w:tcPr>
          <w:p w14:paraId="3D98288E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4950" w:type="dxa"/>
          </w:tcPr>
          <w:p w14:paraId="1158B651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1935" w:type="dxa"/>
          </w:tcPr>
          <w:p w14:paraId="1356F607" w14:textId="77777777" w:rsidR="00E93A63" w:rsidRDefault="00E93A63" w:rsidP="006A2956">
            <w:pPr>
              <w:rPr>
                <w:rFonts w:eastAsia="Calibri"/>
              </w:rPr>
            </w:pPr>
          </w:p>
        </w:tc>
      </w:tr>
      <w:tr w:rsidR="00E93A63" w14:paraId="7AB63E74" w14:textId="77777777" w:rsidTr="006A2956">
        <w:tc>
          <w:tcPr>
            <w:tcW w:w="2475" w:type="dxa"/>
          </w:tcPr>
          <w:p w14:paraId="6962959A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4950" w:type="dxa"/>
          </w:tcPr>
          <w:p w14:paraId="06122F28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1935" w:type="dxa"/>
          </w:tcPr>
          <w:p w14:paraId="02A7CED4" w14:textId="77777777" w:rsidR="00E93A63" w:rsidRDefault="00E93A63" w:rsidP="006A2956">
            <w:pPr>
              <w:rPr>
                <w:rFonts w:eastAsia="Calibri"/>
              </w:rPr>
            </w:pPr>
          </w:p>
        </w:tc>
      </w:tr>
      <w:tr w:rsidR="00E93A63" w14:paraId="29C272ED" w14:textId="77777777" w:rsidTr="006A2956">
        <w:tc>
          <w:tcPr>
            <w:tcW w:w="2475" w:type="dxa"/>
          </w:tcPr>
          <w:p w14:paraId="3C86E520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4950" w:type="dxa"/>
          </w:tcPr>
          <w:p w14:paraId="1E10C648" w14:textId="77777777" w:rsidR="00E93A63" w:rsidRDefault="00E93A63" w:rsidP="006A2956">
            <w:pPr>
              <w:rPr>
                <w:rFonts w:eastAsia="Calibri"/>
              </w:rPr>
            </w:pPr>
          </w:p>
        </w:tc>
        <w:tc>
          <w:tcPr>
            <w:tcW w:w="1935" w:type="dxa"/>
          </w:tcPr>
          <w:p w14:paraId="049380D7" w14:textId="77777777" w:rsidR="00E93A63" w:rsidRDefault="00E93A63" w:rsidP="006A2956">
            <w:pPr>
              <w:rPr>
                <w:rFonts w:eastAsia="Calibri"/>
              </w:rPr>
            </w:pPr>
          </w:p>
        </w:tc>
      </w:tr>
    </w:tbl>
    <w:p w14:paraId="29EA0B75" w14:textId="1FA081E7" w:rsidR="00E93A63" w:rsidRPr="00E93A63" w:rsidRDefault="00E93A63" w:rsidP="00E93A63">
      <w:pPr>
        <w:spacing w:after="160" w:line="259" w:lineRule="auto"/>
        <w:rPr>
          <w:b/>
          <w:szCs w:val="20"/>
        </w:rPr>
      </w:pPr>
    </w:p>
    <w:sectPr w:rsidR="00E93A63" w:rsidRPr="00E93A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7665F4" w14:textId="77777777" w:rsidR="00753184" w:rsidRDefault="00753184" w:rsidP="00E93A63">
      <w:pPr>
        <w:spacing w:after="0" w:line="240" w:lineRule="auto"/>
      </w:pPr>
      <w:r>
        <w:separator/>
      </w:r>
    </w:p>
  </w:endnote>
  <w:endnote w:type="continuationSeparator" w:id="0">
    <w:p w14:paraId="0E1D9844" w14:textId="77777777" w:rsidR="00753184" w:rsidRDefault="00753184" w:rsidP="00E93A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A79D4" w14:textId="77777777" w:rsidR="00753184" w:rsidRDefault="00753184" w:rsidP="00E93A63">
      <w:pPr>
        <w:spacing w:after="0" w:line="240" w:lineRule="auto"/>
      </w:pPr>
      <w:r>
        <w:separator/>
      </w:r>
    </w:p>
  </w:footnote>
  <w:footnote w:type="continuationSeparator" w:id="0">
    <w:p w14:paraId="339617CB" w14:textId="77777777" w:rsidR="00753184" w:rsidRDefault="00753184" w:rsidP="00E93A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BE3B5F"/>
    <w:multiLevelType w:val="hybridMultilevel"/>
    <w:tmpl w:val="E7AC7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85927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3A63"/>
    <w:rsid w:val="00354F13"/>
    <w:rsid w:val="00753184"/>
    <w:rsid w:val="007D449E"/>
    <w:rsid w:val="009D2594"/>
    <w:rsid w:val="00E93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2765F4"/>
  <w15:chartTrackingRefBased/>
  <w15:docId w15:val="{865A42A5-D1E9-4586-A706-E1C2EB7F7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3A63"/>
    <w:pPr>
      <w:spacing w:after="200" w:line="276" w:lineRule="auto"/>
    </w:pPr>
    <w:rPr>
      <w:rFonts w:ascii="Calibri Light" w:hAnsi="Calibri Light" w:cs="Arial"/>
      <w:sz w:val="20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93A63"/>
    <w:pPr>
      <w:keepNext/>
      <w:keepLines/>
      <w:spacing w:before="240" w:after="0"/>
      <w:outlineLvl w:val="0"/>
    </w:pPr>
    <w:rPr>
      <w:rFonts w:asciiTheme="majorHAnsi" w:eastAsia="Times New Roman" w:hAnsiTheme="majorHAnsi" w:cstheme="majorBidi"/>
      <w:b/>
      <w:bCs/>
      <w:color w:val="00425C"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93A6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bCs/>
      <w:color w:val="C8500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93A63"/>
    <w:rPr>
      <w:rFonts w:asciiTheme="majorHAnsi" w:eastAsia="Times New Roman" w:hAnsiTheme="majorHAnsi" w:cstheme="majorBidi"/>
      <w:b/>
      <w:bCs/>
      <w:color w:val="00425C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E93A63"/>
    <w:rPr>
      <w:rFonts w:asciiTheme="majorHAnsi" w:eastAsiaTheme="majorEastAsia" w:hAnsiTheme="majorHAnsi" w:cstheme="majorBidi"/>
      <w:b/>
      <w:bCs/>
      <w:color w:val="C85000"/>
    </w:rPr>
  </w:style>
  <w:style w:type="paragraph" w:styleId="ListParagraph">
    <w:name w:val="List Paragraph"/>
    <w:basedOn w:val="Normal"/>
    <w:uiPriority w:val="34"/>
    <w:qFormat/>
    <w:rsid w:val="00E93A6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93A63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E93A63"/>
    <w:pPr>
      <w:spacing w:after="0" w:line="240" w:lineRule="auto"/>
    </w:pPr>
    <w:rPr>
      <w:rFonts w:ascii="Calibri Light" w:hAnsi="Calibri Light"/>
      <w:sz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IntenseReference">
    <w:name w:val="Intense Reference"/>
    <w:basedOn w:val="DefaultParagraphFont"/>
    <w:uiPriority w:val="32"/>
    <w:qFormat/>
    <w:rsid w:val="00E93A63"/>
    <w:rPr>
      <w:b/>
      <w:bCs/>
      <w:smallCaps/>
      <w:color w:val="C85000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Sixtyby30@michigan.gov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a62cf3f-7479-4784-90b7-111003370c1c">
      <Terms xmlns="http://schemas.microsoft.com/office/infopath/2007/PartnerControls"/>
    </lcf76f155ced4ddcb4097134ff3c332f>
    <TaxCatchAll xmlns="e4664c3e-f049-4574-bd7d-7499d2032cc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138844F3DA7489B321BC9A11EA51A" ma:contentTypeVersion="14" ma:contentTypeDescription="Create a new document." ma:contentTypeScope="" ma:versionID="5dd90480467db4f34769074f964b5d96">
  <xsd:schema xmlns:xsd="http://www.w3.org/2001/XMLSchema" xmlns:xs="http://www.w3.org/2001/XMLSchema" xmlns:p="http://schemas.microsoft.com/office/2006/metadata/properties" xmlns:ns2="1a62cf3f-7479-4784-90b7-111003370c1c" xmlns:ns3="ee6d8f00-d85a-4260-b4cf-249533e58dcd" xmlns:ns4="e4664c3e-f049-4574-bd7d-7499d2032cca" targetNamespace="http://schemas.microsoft.com/office/2006/metadata/properties" ma:root="true" ma:fieldsID="a8b0ff9da952359ab890d187e6954346" ns2:_="" ns3:_="" ns4:_="">
    <xsd:import namespace="1a62cf3f-7479-4784-90b7-111003370c1c"/>
    <xsd:import namespace="ee6d8f00-d85a-4260-b4cf-249533e58dcd"/>
    <xsd:import namespace="e4664c3e-f049-4574-bd7d-7499d2032c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62cf3f-7479-4784-90b7-111003370c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c0d83692-8000-456c-81e0-753272234f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6d8f00-d85a-4260-b4cf-249533e58dc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664c3e-f049-4574-bd7d-7499d2032cca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f45c6d85-46f7-4551-89dd-e3eed466ab5e}" ma:internalName="TaxCatchAll" ma:showField="CatchAllData" ma:web="ee6d8f00-d85a-4260-b4cf-249533e58d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5C287C-DBB9-471B-979A-2AC656F04B2D}">
  <ds:schemaRefs>
    <ds:schemaRef ds:uri="http://schemas.microsoft.com/office/2006/metadata/properties"/>
    <ds:schemaRef ds:uri="http://schemas.microsoft.com/office/infopath/2007/PartnerControls"/>
    <ds:schemaRef ds:uri="1a62cf3f-7479-4784-90b7-111003370c1c"/>
    <ds:schemaRef ds:uri="e4664c3e-f049-4574-bd7d-7499d2032cca"/>
  </ds:schemaRefs>
</ds:datastoreItem>
</file>

<file path=customXml/itemProps2.xml><?xml version="1.0" encoding="utf-8"?>
<ds:datastoreItem xmlns:ds="http://schemas.openxmlformats.org/officeDocument/2006/customXml" ds:itemID="{54EF4CA6-FB30-49C5-B9E6-887F50E9FF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82C24FB-3821-4419-9A83-D27F9B22F3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a62cf3f-7479-4784-90b7-111003370c1c"/>
    <ds:schemaRef ds:uri="ee6d8f00-d85a-4260-b4cf-249533e58dcd"/>
    <ds:schemaRef ds:uri="e4664c3e-f049-4574-bd7d-7499d2032c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507</Words>
  <Characters>2896</Characters>
  <Application>Microsoft Office Word</Application>
  <DocSecurity>0</DocSecurity>
  <Lines>24</Lines>
  <Paragraphs>6</Paragraphs>
  <ScaleCrop>false</ScaleCrop>
  <Company/>
  <LinksUpToDate>false</LinksUpToDate>
  <CharactersWithSpaces>3397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Szurpicki, Sarah (LEO)</dc:creator>
  <cp:keywords/>
  <dc:description/>
  <cp:lastModifiedBy>Szurpicki, Sarah (LEO)</cp:lastModifiedBy>
  <cp:revision>4</cp:revision>
  <dcterms:created xsi:type="dcterms:W3CDTF">2022-12-01T14:42:00Z</dcterms:created>
  <dcterms:modified xsi:type="dcterms:W3CDTF">2022-12-01T14:49:00Z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f46dfe0-534f-4c95-815c-5b1af86b9823_Enabled">
    <vt:lpwstr>true</vt:lpwstr>
  </property>
  <property fmtid="{D5CDD505-2E9C-101B-9397-08002B2CF9AE}" pid="3" name="MSIP_Label_2f46dfe0-534f-4c95-815c-5b1af86b9823_SetDate">
    <vt:lpwstr>2022-12-01T14:44:23Z</vt:lpwstr>
  </property>
  <property fmtid="{D5CDD505-2E9C-101B-9397-08002B2CF9AE}" pid="4" name="MSIP_Label_2f46dfe0-534f-4c95-815c-5b1af86b9823_Method">
    <vt:lpwstr>Privileged</vt:lpwstr>
  </property>
  <property fmtid="{D5CDD505-2E9C-101B-9397-08002B2CF9AE}" pid="5" name="MSIP_Label_2f46dfe0-534f-4c95-815c-5b1af86b9823_Name">
    <vt:lpwstr>2f46dfe0-534f-4c95-815c-5b1af86b9823</vt:lpwstr>
  </property>
  <property fmtid="{D5CDD505-2E9C-101B-9397-08002B2CF9AE}" pid="6" name="MSIP_Label_2f46dfe0-534f-4c95-815c-5b1af86b9823_SiteId">
    <vt:lpwstr>d5fb7087-3777-42ad-966a-892ef47225d1</vt:lpwstr>
  </property>
  <property fmtid="{D5CDD505-2E9C-101B-9397-08002B2CF9AE}" pid="7" name="MSIP_Label_2f46dfe0-534f-4c95-815c-5b1af86b9823_ActionId">
    <vt:lpwstr>ce8a1c9b-5708-4092-baf8-a52f1bbf84f4</vt:lpwstr>
  </property>
  <property fmtid="{D5CDD505-2E9C-101B-9397-08002B2CF9AE}" pid="8" name="MSIP_Label_2f46dfe0-534f-4c95-815c-5b1af86b9823_ContentBits">
    <vt:lpwstr>0</vt:lpwstr>
  </property>
  <property fmtid="{D5CDD505-2E9C-101B-9397-08002B2CF9AE}" pid="9" name="ContentTypeId">
    <vt:lpwstr>0x010100374138844F3DA7489B321BC9A11EA51A</vt:lpwstr>
  </property>
  <property fmtid="{D5CDD505-2E9C-101B-9397-08002B2CF9AE}" pid="10" name="MediaServiceImageTags">
    <vt:lpwstr/>
  </property>
</Properties>
</file>